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35A94" w14:textId="77777777" w:rsidR="007D2E68" w:rsidRPr="007D2E68" w:rsidRDefault="007D2E68" w:rsidP="007D2E68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sz w:val="28"/>
          <w:szCs w:val="28"/>
        </w:rPr>
      </w:pPr>
      <w:r w:rsidRPr="007D2E68">
        <w:rPr>
          <w:rFonts w:ascii="Times New Roman" w:eastAsia="Trebuchet MS" w:hAnsi="Times New Roman" w:cs="Times New Roman"/>
          <w:b/>
          <w:sz w:val="28"/>
          <w:szCs w:val="28"/>
        </w:rPr>
        <w:t>КАЛЕНДАРНЫЙ ПЛАН РЕАЛИЗАЦИИ МЕРОПРИЯТИЙ В РАМКАХ ПРОЕКТА (ПРОГРАММЫ)</w:t>
      </w:r>
    </w:p>
    <w:p w14:paraId="4D56B27C" w14:textId="77777777" w:rsidR="007D2E68" w:rsidRPr="007D2E68" w:rsidRDefault="007D2E68" w:rsidP="007D2E68">
      <w:pPr>
        <w:widowControl w:val="0"/>
        <w:autoSpaceDE w:val="0"/>
        <w:autoSpaceDN w:val="0"/>
        <w:spacing w:before="2" w:after="0" w:line="242" w:lineRule="auto"/>
        <w:ind w:left="94"/>
        <w:jc w:val="both"/>
        <w:outlineLvl w:val="0"/>
        <w:rPr>
          <w:rFonts w:ascii="Times New Roman" w:eastAsia="Trebuchet MS" w:hAnsi="Times New Roman" w:cs="Times New Roman"/>
          <w:i/>
          <w:iCs/>
          <w:spacing w:val="-2"/>
          <w:w w:val="110"/>
          <w:sz w:val="24"/>
          <w:szCs w:val="24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551"/>
        <w:gridCol w:w="1449"/>
        <w:gridCol w:w="2082"/>
        <w:gridCol w:w="2119"/>
        <w:gridCol w:w="965"/>
        <w:gridCol w:w="1365"/>
        <w:gridCol w:w="1925"/>
      </w:tblGrid>
      <w:tr w:rsidR="007D2E68" w:rsidRPr="007D2E68" w14:paraId="5205FC11" w14:textId="77777777" w:rsidTr="00DF04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2D45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b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6AF6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b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b/>
                <w:sz w:val="24"/>
                <w:szCs w:val="24"/>
              </w:rPr>
              <w:t>Год реализации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305E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b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4730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b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C963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b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b/>
                <w:sz w:val="24"/>
                <w:szCs w:val="24"/>
              </w:rPr>
              <w:t>Дата</w:t>
            </w:r>
          </w:p>
          <w:p w14:paraId="74ECC9B5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b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b/>
                <w:sz w:val="24"/>
                <w:szCs w:val="24"/>
              </w:rPr>
              <w:t>начала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106D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b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b/>
                <w:sz w:val="24"/>
                <w:szCs w:val="24"/>
              </w:rPr>
              <w:t>Дата окончания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002F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D2E68">
              <w:rPr>
                <w:rFonts w:ascii="Times New Roman" w:eastAsia="Trebuchet MS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7D2E68" w:rsidRPr="007D2E68" w14:paraId="2617E9DB" w14:textId="77777777" w:rsidTr="00DF04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EEB8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b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DAD2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2025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52D4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Организационно-</w:t>
            </w:r>
          </w:p>
          <w:p w14:paraId="78A24CC1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 xml:space="preserve">подготовительный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7BBB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Заседание творческой группы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72E6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01.01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C3B5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01.09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F529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Создание условий реализации проекта</w:t>
            </w:r>
          </w:p>
        </w:tc>
      </w:tr>
      <w:tr w:rsidR="007D2E68" w:rsidRPr="007D2E68" w14:paraId="4DB55F99" w14:textId="77777777" w:rsidTr="00DF04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46BA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b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5B69" w14:textId="77777777" w:rsidR="007D2E68" w:rsidRPr="007D2E68" w:rsidRDefault="007D2E68" w:rsidP="007D2E68">
            <w:pPr>
              <w:rPr>
                <w:rFonts w:ascii="Times New Roman" w:eastAsia="Trebuchet MS" w:hAnsi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9F24" w14:textId="77777777" w:rsidR="007D2E68" w:rsidRPr="007D2E68" w:rsidRDefault="007D2E68" w:rsidP="007D2E68">
            <w:pPr>
              <w:rPr>
                <w:rFonts w:ascii="Times New Roman" w:eastAsia="Trebuchet MS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F34E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Анализ материально- технических, педагогических условий реализации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DF43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01.02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E4B5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28.02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C5A7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 xml:space="preserve">Сотрудничество МБУДО «Детская школа искусств имени Султана Сидакова </w:t>
            </w:r>
            <w:proofErr w:type="spellStart"/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а.Хабез</w:t>
            </w:r>
            <w:proofErr w:type="spellEnd"/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»</w:t>
            </w:r>
          </w:p>
        </w:tc>
      </w:tr>
      <w:tr w:rsidR="007D2E68" w:rsidRPr="007D2E68" w14:paraId="5DD6C5CC" w14:textId="77777777" w:rsidTr="00DF04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58CF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b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CA14" w14:textId="77777777" w:rsidR="007D2E68" w:rsidRPr="007D2E68" w:rsidRDefault="007D2E68" w:rsidP="007D2E68">
            <w:pPr>
              <w:rPr>
                <w:rFonts w:ascii="Times New Roman" w:eastAsia="Trebuchet MS" w:hAnsi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22AE" w14:textId="77777777" w:rsidR="007D2E68" w:rsidRPr="007D2E68" w:rsidRDefault="007D2E68" w:rsidP="007D2E68">
            <w:pPr>
              <w:rPr>
                <w:rFonts w:ascii="Times New Roman" w:eastAsia="Trebuchet MS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36A5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Подбор диагностических методик по основным направлениям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0BB8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  <w:lang w:val="en-US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  <w:lang w:val="en-US"/>
              </w:rPr>
              <w:t>01.03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F5907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  <w:lang w:val="en-US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  <w:lang w:val="en-US"/>
              </w:rPr>
              <w:t>30.03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4174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</w:p>
        </w:tc>
      </w:tr>
      <w:tr w:rsidR="007D2E68" w:rsidRPr="007D2E68" w14:paraId="2D7A5039" w14:textId="77777777" w:rsidTr="00DF04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07F7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b/>
                <w:sz w:val="24"/>
                <w:szCs w:val="24"/>
                <w:lang w:val="en-US"/>
              </w:rPr>
            </w:pPr>
            <w:r w:rsidRPr="007D2E68">
              <w:rPr>
                <w:rFonts w:ascii="Times New Roman" w:eastAsia="Trebuchet MS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54F1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  <w:lang w:val="en-US"/>
              </w:rPr>
              <w:t>2025</w:t>
            </w: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-2028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5C98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 xml:space="preserve"> Основной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1227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 xml:space="preserve">Работа в </w:t>
            </w:r>
            <w:proofErr w:type="spellStart"/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этногруппе</w:t>
            </w:r>
            <w:proofErr w:type="spellEnd"/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 xml:space="preserve"> «Радуга» по темам:</w:t>
            </w:r>
          </w:p>
          <w:p w14:paraId="53F24153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-Кто мы? Самобытная красота республики.</w:t>
            </w:r>
          </w:p>
          <w:p w14:paraId="0FC10138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-Жилище адыгов.</w:t>
            </w:r>
          </w:p>
          <w:p w14:paraId="7A5882AE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-Национальная еда.</w:t>
            </w:r>
          </w:p>
          <w:p w14:paraId="309A3609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-Обычаи гостеприимства.</w:t>
            </w:r>
          </w:p>
          <w:p w14:paraId="2717D59B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-Фольклор (</w:t>
            </w:r>
            <w:proofErr w:type="spellStart"/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народые</w:t>
            </w:r>
            <w:proofErr w:type="spellEnd"/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 xml:space="preserve"> сказки, легенды, пословицы, поговорки, загадки)</w:t>
            </w:r>
          </w:p>
          <w:p w14:paraId="586A6915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-Знакомство с творчеством писателей КЧР.</w:t>
            </w:r>
          </w:p>
          <w:p w14:paraId="054E394D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-Народное декоративно-прикладное искусство адыгского народа.</w:t>
            </w:r>
          </w:p>
          <w:p w14:paraId="24F8FD51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-Музыкальная культура адыгов.</w:t>
            </w:r>
          </w:p>
          <w:p w14:paraId="7F1AC4B2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lastRenderedPageBreak/>
              <w:t>-Национальные игры.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CA50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lastRenderedPageBreak/>
              <w:t>01.04. 2025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3D66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31.08.2028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3FD5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Привлечение образовательных организаций к работе по краеведению.</w:t>
            </w:r>
          </w:p>
          <w:p w14:paraId="458396AF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</w:p>
          <w:p w14:paraId="64389C47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</w:p>
          <w:p w14:paraId="6AD02E6D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</w:p>
          <w:p w14:paraId="4F91F53F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Развитие интереса к народным праздникам семейно-бытовым обрядам.</w:t>
            </w:r>
          </w:p>
        </w:tc>
      </w:tr>
      <w:tr w:rsidR="007D2E68" w:rsidRPr="007D2E68" w14:paraId="474C1024" w14:textId="77777777" w:rsidTr="00DF04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687B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b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255A" w14:textId="77777777" w:rsidR="007D2E68" w:rsidRPr="007D2E68" w:rsidRDefault="007D2E68" w:rsidP="007D2E68">
            <w:pPr>
              <w:rPr>
                <w:rFonts w:ascii="Times New Roman" w:eastAsia="Trebuchet MS" w:hAnsi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D267" w14:textId="77777777" w:rsidR="007D2E68" w:rsidRPr="007D2E68" w:rsidRDefault="007D2E68" w:rsidP="007D2E68">
            <w:pPr>
              <w:rPr>
                <w:rFonts w:ascii="Times New Roman" w:eastAsia="Trebuchet MS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71B0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Организация мероприятий на муниципальном уровне (семинары-практикумы, конкурсы для детей дошкольного возраста, профессиональные конкурсы педагогического мастерства, выставки)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5695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96AD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5121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Вовлечение родителей (законных представителей) в работу ДОО по духовно-нравственному развитию</w:t>
            </w:r>
          </w:p>
        </w:tc>
      </w:tr>
      <w:tr w:rsidR="007D2E68" w:rsidRPr="007D2E68" w14:paraId="5595F59B" w14:textId="77777777" w:rsidTr="00DF04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14E9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b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14B3" w14:textId="77777777" w:rsidR="007D2E68" w:rsidRPr="007D2E68" w:rsidRDefault="007D2E68" w:rsidP="007D2E68">
            <w:pPr>
              <w:rPr>
                <w:rFonts w:ascii="Times New Roman" w:eastAsia="Trebuchet MS" w:hAnsi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D9A4" w14:textId="77777777" w:rsidR="007D2E68" w:rsidRPr="007D2E68" w:rsidRDefault="007D2E68" w:rsidP="007D2E68">
            <w:pPr>
              <w:rPr>
                <w:rFonts w:ascii="Times New Roman" w:eastAsia="Trebuchet MS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2E69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 xml:space="preserve">Сбор предметов быта, утвари и других экспонатов для пополнения коллекции </w:t>
            </w:r>
            <w:proofErr w:type="spellStart"/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этногруппы</w:t>
            </w:r>
            <w:proofErr w:type="spellEnd"/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5713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01.05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4113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31.08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798D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Положительный опыт совместной деятельности с другими организациями.</w:t>
            </w:r>
          </w:p>
        </w:tc>
      </w:tr>
      <w:tr w:rsidR="007D2E68" w:rsidRPr="007D2E68" w14:paraId="7CB4EE6E" w14:textId="77777777" w:rsidTr="00DF04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1DE9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b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7559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2028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9AFE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DCF0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 xml:space="preserve">Подведение итогов реализации проекта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B4C9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01.09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05570" w14:textId="77777777" w:rsidR="007D2E68" w:rsidRPr="007D2E68" w:rsidRDefault="007D2E68" w:rsidP="007D2E68">
            <w:pPr>
              <w:jc w:val="center"/>
              <w:rPr>
                <w:rFonts w:ascii="Times New Roman" w:eastAsia="Trebuchet MS" w:hAnsi="Times New Roman"/>
                <w:sz w:val="24"/>
                <w:szCs w:val="24"/>
              </w:rPr>
            </w:pPr>
            <w:r w:rsidRPr="007D2E68">
              <w:rPr>
                <w:rFonts w:ascii="Times New Roman" w:eastAsia="Trebuchet MS" w:hAnsi="Times New Roman"/>
                <w:sz w:val="24"/>
                <w:szCs w:val="24"/>
              </w:rPr>
              <w:t>15.12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A265" w14:textId="77777777" w:rsidR="007D2E68" w:rsidRPr="007D2E68" w:rsidRDefault="007D2E68" w:rsidP="007D2E68">
            <w:pPr>
              <w:jc w:val="both"/>
              <w:rPr>
                <w:rFonts w:ascii="Times New Roman" w:eastAsia="Trebuchet MS" w:hAnsi="Times New Roman"/>
                <w:sz w:val="24"/>
                <w:szCs w:val="24"/>
              </w:rPr>
            </w:pPr>
          </w:p>
        </w:tc>
      </w:tr>
    </w:tbl>
    <w:p w14:paraId="442BE7F9" w14:textId="77777777" w:rsidR="0032726C" w:rsidRDefault="0032726C"/>
    <w:sectPr w:rsidR="00327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altName w:val="Times New Roman"/>
    <w:panose1 w:val="020B0503020102020204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426B5"/>
    <w:multiLevelType w:val="hybridMultilevel"/>
    <w:tmpl w:val="75F0E234"/>
    <w:lvl w:ilvl="0" w:tplc="AAB69D7A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E68"/>
    <w:rsid w:val="0032726C"/>
    <w:rsid w:val="007D2E68"/>
    <w:rsid w:val="00DF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5097"/>
  <w15:docId w15:val="{A03DB229-C32C-4649-BBA9-C1FE377B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D2E68"/>
    <w:pPr>
      <w:widowControl w:val="0"/>
      <w:autoSpaceDE w:val="0"/>
      <w:autoSpaceDN w:val="0"/>
      <w:spacing w:after="0" w:line="240" w:lineRule="auto"/>
    </w:pPr>
    <w:rPr>
      <w:rFonts w:ascii="Franklin Gothic Book" w:eastAsia="Franklin Gothic Book" w:hAnsi="Franklin Gothic Book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84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asiat.mikitova@yandex.ru</cp:lastModifiedBy>
  <cp:revision>4</cp:revision>
  <dcterms:created xsi:type="dcterms:W3CDTF">2026-04-22T11:27:00Z</dcterms:created>
  <dcterms:modified xsi:type="dcterms:W3CDTF">2026-04-22T11:29:00Z</dcterms:modified>
</cp:coreProperties>
</file>